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BDFFE" w14:textId="77777777" w:rsidR="008E1BD8" w:rsidRDefault="008E1BD8" w:rsidP="008E1BD8">
      <w:pPr>
        <w:spacing w:line="240" w:lineRule="atLeast"/>
        <w:ind w:left="3540" w:firstLine="708"/>
      </w:pPr>
      <w:r>
        <w:object w:dxaOrig="1440" w:dyaOrig="1440" w14:anchorId="27EF61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681016167" r:id="rId7"/>
        </w:object>
      </w:r>
      <w:r>
        <w:t xml:space="preserve">                         </w:t>
      </w:r>
    </w:p>
    <w:p w14:paraId="021CDD88" w14:textId="77777777" w:rsidR="008E1BD8" w:rsidRDefault="008E1BD8" w:rsidP="008E1BD8">
      <w:pPr>
        <w:spacing w:line="240" w:lineRule="atLeast"/>
        <w:ind w:left="3540" w:firstLine="708"/>
      </w:pPr>
    </w:p>
    <w:p w14:paraId="286B5E1C" w14:textId="77777777" w:rsidR="008E1BD8" w:rsidRPr="00056528" w:rsidRDefault="008E1BD8" w:rsidP="008E1BD8">
      <w:pPr>
        <w:jc w:val="center"/>
        <w:rPr>
          <w:b/>
          <w:sz w:val="28"/>
          <w:szCs w:val="28"/>
        </w:rPr>
      </w:pPr>
      <w:r w:rsidRPr="00056528">
        <w:rPr>
          <w:b/>
          <w:sz w:val="28"/>
          <w:szCs w:val="28"/>
        </w:rPr>
        <w:t>АДМИНИСТРАЦИЯ МУНИЦИПАЛЬНОГО ОБРАЗОВАНИЯ</w:t>
      </w:r>
    </w:p>
    <w:p w14:paraId="3A061863" w14:textId="77777777" w:rsidR="008E1BD8" w:rsidRPr="00056528" w:rsidRDefault="008E1BD8" w:rsidP="008E1BD8">
      <w:pPr>
        <w:jc w:val="center"/>
        <w:rPr>
          <w:b/>
          <w:sz w:val="28"/>
          <w:szCs w:val="28"/>
        </w:rPr>
      </w:pPr>
      <w:r w:rsidRPr="00056528">
        <w:rPr>
          <w:b/>
          <w:sz w:val="28"/>
          <w:szCs w:val="28"/>
        </w:rPr>
        <w:t>ЛЕНИНГРАДСКИЙ РАЙОН</w:t>
      </w:r>
    </w:p>
    <w:p w14:paraId="16E271FF" w14:textId="77777777" w:rsidR="008E1BD8" w:rsidRDefault="008E1BD8" w:rsidP="008E1BD8">
      <w:pPr>
        <w:spacing w:line="240" w:lineRule="atLeast"/>
        <w:jc w:val="center"/>
        <w:rPr>
          <w:b/>
          <w:sz w:val="32"/>
          <w:szCs w:val="32"/>
        </w:rPr>
      </w:pPr>
    </w:p>
    <w:p w14:paraId="083C09EC" w14:textId="77777777" w:rsidR="008E1BD8" w:rsidRDefault="008E1BD8" w:rsidP="008E1BD8">
      <w:pPr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025564C0" w14:textId="77777777" w:rsidR="008E1BD8" w:rsidRDefault="008E1BD8" w:rsidP="008E1BD8">
      <w:pPr>
        <w:jc w:val="center"/>
        <w:rPr>
          <w:b/>
          <w:sz w:val="26"/>
          <w:szCs w:val="26"/>
        </w:rPr>
      </w:pPr>
    </w:p>
    <w:p w14:paraId="2106CE34" w14:textId="57013965" w:rsidR="008E1BD8" w:rsidRDefault="008E1BD8" w:rsidP="008E1BD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23.04</w:t>
      </w:r>
      <w:r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№ </w:t>
      </w:r>
      <w:r>
        <w:rPr>
          <w:sz w:val="28"/>
          <w:szCs w:val="28"/>
        </w:rPr>
        <w:t>359</w:t>
      </w:r>
    </w:p>
    <w:p w14:paraId="1D215A11" w14:textId="77777777" w:rsidR="008E1BD8" w:rsidRDefault="008E1BD8" w:rsidP="008E1BD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станица Ленинградская</w:t>
      </w:r>
    </w:p>
    <w:p w14:paraId="0B319034" w14:textId="77777777" w:rsidR="00DE7C50" w:rsidRDefault="00DE7C50" w:rsidP="00602100">
      <w:pPr>
        <w:jc w:val="center"/>
        <w:rPr>
          <w:b/>
          <w:sz w:val="28"/>
          <w:szCs w:val="28"/>
        </w:rPr>
      </w:pPr>
    </w:p>
    <w:p w14:paraId="4D1EC1F5" w14:textId="77777777" w:rsidR="00DE7C50" w:rsidRDefault="00DE7C50" w:rsidP="00602100">
      <w:pPr>
        <w:jc w:val="center"/>
        <w:rPr>
          <w:b/>
          <w:sz w:val="28"/>
          <w:szCs w:val="28"/>
        </w:rPr>
      </w:pPr>
    </w:p>
    <w:p w14:paraId="3BCC9F02" w14:textId="0775CBF9"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</w:t>
      </w:r>
      <w:r w:rsidR="009C468C">
        <w:rPr>
          <w:b/>
          <w:sz w:val="28"/>
          <w:szCs w:val="28"/>
        </w:rPr>
        <w:t xml:space="preserve">государственных и </w:t>
      </w:r>
      <w:r>
        <w:rPr>
          <w:b/>
          <w:sz w:val="28"/>
          <w:szCs w:val="28"/>
        </w:rPr>
        <w:t xml:space="preserve">муниципальных услуг, </w:t>
      </w:r>
    </w:p>
    <w:p w14:paraId="33FCEA8A" w14:textId="77777777"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предоставляемых отраслевыми (функциональными) </w:t>
      </w:r>
    </w:p>
    <w:p w14:paraId="08BE8FAC" w14:textId="77777777"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органами администрации муниципального образования </w:t>
      </w:r>
    </w:p>
    <w:p w14:paraId="119A5D4E" w14:textId="77777777"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Ленинградский район, предоставление которых </w:t>
      </w:r>
    </w:p>
    <w:p w14:paraId="69FA2611" w14:textId="77777777" w:rsidR="003E1DC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осуществляется по принципу «одного окна» в</w:t>
      </w:r>
      <w:r w:rsidRPr="00504786">
        <w:rPr>
          <w:b/>
          <w:sz w:val="28"/>
          <w:szCs w:val="28"/>
        </w:rPr>
        <w:t xml:space="preserve"> </w:t>
      </w:r>
      <w:r w:rsidR="009C468C">
        <w:rPr>
          <w:b/>
          <w:sz w:val="28"/>
          <w:szCs w:val="28"/>
        </w:rPr>
        <w:t xml:space="preserve">филиалах </w:t>
      </w:r>
    </w:p>
    <w:p w14:paraId="3C9344E0" w14:textId="77777777" w:rsidR="00602100" w:rsidRDefault="009C468C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автономного учреждения Краснодарского края</w:t>
      </w:r>
    </w:p>
    <w:p w14:paraId="78C61206" w14:textId="77777777" w:rsidR="00602100" w:rsidRDefault="009C468C" w:rsidP="00602100">
      <w:pPr>
        <w:jc w:val="center"/>
        <w:rPr>
          <w:b/>
          <w:sz w:val="28"/>
          <w:szCs w:val="28"/>
        </w:rPr>
      </w:pPr>
      <w:r w:rsidRPr="00504786">
        <w:rPr>
          <w:b/>
          <w:sz w:val="28"/>
          <w:szCs w:val="28"/>
        </w:rPr>
        <w:t xml:space="preserve"> </w:t>
      </w:r>
      <w:r w:rsidR="00602100" w:rsidRPr="00504786">
        <w:rPr>
          <w:b/>
          <w:sz w:val="28"/>
          <w:szCs w:val="28"/>
        </w:rPr>
        <w:t xml:space="preserve">«Многофункциональный центр предоставления </w:t>
      </w:r>
    </w:p>
    <w:p w14:paraId="61AE6969" w14:textId="77777777" w:rsidR="00602100" w:rsidRDefault="00602100" w:rsidP="00602100">
      <w:pPr>
        <w:jc w:val="center"/>
        <w:rPr>
          <w:b/>
          <w:sz w:val="28"/>
          <w:szCs w:val="28"/>
        </w:rPr>
      </w:pPr>
      <w:r w:rsidRPr="00504786">
        <w:rPr>
          <w:b/>
          <w:sz w:val="28"/>
          <w:szCs w:val="28"/>
        </w:rPr>
        <w:t>государственных и муниципальных услуг</w:t>
      </w:r>
      <w:r w:rsidR="009C468C">
        <w:rPr>
          <w:b/>
          <w:sz w:val="28"/>
          <w:szCs w:val="28"/>
        </w:rPr>
        <w:t xml:space="preserve"> Краснодарского края</w:t>
      </w:r>
      <w:r w:rsidRPr="00504786">
        <w:rPr>
          <w:b/>
          <w:sz w:val="28"/>
          <w:szCs w:val="28"/>
        </w:rPr>
        <w:t xml:space="preserve">» </w:t>
      </w:r>
    </w:p>
    <w:p w14:paraId="7B0EDD73" w14:textId="77777777" w:rsidR="00602100" w:rsidRDefault="00602100" w:rsidP="00602100">
      <w:pPr>
        <w:jc w:val="center"/>
        <w:rPr>
          <w:b/>
          <w:sz w:val="28"/>
          <w:szCs w:val="28"/>
        </w:rPr>
      </w:pPr>
    </w:p>
    <w:p w14:paraId="04526BBC" w14:textId="77777777" w:rsidR="00602100" w:rsidRDefault="00602100" w:rsidP="00602100">
      <w:pPr>
        <w:jc w:val="center"/>
        <w:rPr>
          <w:b/>
          <w:sz w:val="28"/>
          <w:szCs w:val="28"/>
        </w:rPr>
      </w:pPr>
    </w:p>
    <w:p w14:paraId="1A659F8A" w14:textId="649DE614" w:rsidR="00602100" w:rsidRPr="006E48B8" w:rsidRDefault="00602100" w:rsidP="00D427B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Плана выполнения мероприятий по достижению показателей, указанных в пункте 1 и подпункте «е» пункта 2 Указа Президента Российской Федерации от 7 мая 2012 г</w:t>
      </w:r>
      <w:r w:rsidR="00931BF2">
        <w:rPr>
          <w:sz w:val="28"/>
          <w:szCs w:val="28"/>
        </w:rPr>
        <w:t>.</w:t>
      </w:r>
      <w:r>
        <w:rPr>
          <w:sz w:val="28"/>
          <w:szCs w:val="28"/>
        </w:rPr>
        <w:t xml:space="preserve"> № 601 «Об основных направлениях совершенствования</w:t>
      </w:r>
      <w:r w:rsidR="00D427B4" w:rsidRPr="00D427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системы </w:t>
      </w:r>
      <w:r w:rsidR="00D427B4" w:rsidRPr="00D427B4">
        <w:rPr>
          <w:sz w:val="28"/>
          <w:szCs w:val="28"/>
        </w:rPr>
        <w:t xml:space="preserve">  </w:t>
      </w:r>
      <w:r>
        <w:rPr>
          <w:sz w:val="28"/>
          <w:szCs w:val="28"/>
        </w:rPr>
        <w:t>государственного</w:t>
      </w:r>
      <w:r w:rsidR="00D427B4" w:rsidRPr="00D427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управления»</w:t>
      </w:r>
      <w:r w:rsidR="00D427B4">
        <w:rPr>
          <w:sz w:val="28"/>
          <w:szCs w:val="28"/>
        </w:rPr>
        <w:t xml:space="preserve">, </w:t>
      </w:r>
      <w:r w:rsidR="00D427B4" w:rsidRPr="00D427B4">
        <w:rPr>
          <w:sz w:val="28"/>
          <w:szCs w:val="28"/>
        </w:rPr>
        <w:t xml:space="preserve"> </w:t>
      </w:r>
      <w:r w:rsidRPr="006E48B8">
        <w:rPr>
          <w:sz w:val="28"/>
          <w:szCs w:val="28"/>
        </w:rPr>
        <w:t>п о с т а н о в л я ю:</w:t>
      </w:r>
    </w:p>
    <w:p w14:paraId="47A62BF4" w14:textId="77777777" w:rsidR="00602100" w:rsidRDefault="00602100" w:rsidP="00602100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C1099D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Pr="00C1099D">
        <w:rPr>
          <w:sz w:val="28"/>
          <w:szCs w:val="28"/>
        </w:rPr>
        <w:t xml:space="preserve"> </w:t>
      </w:r>
      <w:r w:rsidR="00837279">
        <w:rPr>
          <w:sz w:val="28"/>
          <w:szCs w:val="28"/>
        </w:rPr>
        <w:t xml:space="preserve">государственных и </w:t>
      </w:r>
      <w:r w:rsidRPr="00C1099D">
        <w:rPr>
          <w:sz w:val="28"/>
          <w:szCs w:val="28"/>
        </w:rPr>
        <w:t>муниципальных услуг, предоставляемых отраслевыми (функциональными)</w:t>
      </w:r>
      <w:r>
        <w:rPr>
          <w:sz w:val="28"/>
          <w:szCs w:val="28"/>
        </w:rPr>
        <w:t xml:space="preserve"> органами</w:t>
      </w:r>
      <w:r w:rsidRPr="00C1099D">
        <w:rPr>
          <w:sz w:val="28"/>
          <w:szCs w:val="28"/>
        </w:rPr>
        <w:t xml:space="preserve"> администрации муниципального образования Ленинградский</w:t>
      </w:r>
      <w:r>
        <w:rPr>
          <w:sz w:val="28"/>
          <w:szCs w:val="28"/>
        </w:rPr>
        <w:t xml:space="preserve"> </w:t>
      </w:r>
      <w:r w:rsidRPr="00C1099D">
        <w:rPr>
          <w:sz w:val="28"/>
          <w:szCs w:val="28"/>
        </w:rPr>
        <w:t xml:space="preserve">район, предоставление которых осуществляется по принципу «одного окна» в </w:t>
      </w:r>
      <w:r w:rsidR="00837279">
        <w:rPr>
          <w:sz w:val="28"/>
          <w:szCs w:val="28"/>
        </w:rPr>
        <w:t>филиалах государственного автономного учреждения Краснодарского края</w:t>
      </w:r>
      <w:r w:rsidRPr="00C1099D">
        <w:rPr>
          <w:sz w:val="28"/>
          <w:szCs w:val="28"/>
        </w:rPr>
        <w:t xml:space="preserve"> «Многофункциональный центр </w:t>
      </w:r>
      <w:r>
        <w:rPr>
          <w:sz w:val="28"/>
          <w:szCs w:val="28"/>
        </w:rPr>
        <w:t xml:space="preserve">предоставления </w:t>
      </w:r>
      <w:r w:rsidRPr="00C1099D">
        <w:rPr>
          <w:sz w:val="28"/>
          <w:szCs w:val="28"/>
        </w:rPr>
        <w:t>государственных и муниципальных услуг</w:t>
      </w:r>
      <w:r w:rsidR="00837279">
        <w:rPr>
          <w:sz w:val="28"/>
          <w:szCs w:val="28"/>
        </w:rPr>
        <w:t xml:space="preserve"> Краснодарского края</w:t>
      </w:r>
      <w:r w:rsidRPr="00C1099D">
        <w:rPr>
          <w:sz w:val="28"/>
          <w:szCs w:val="28"/>
        </w:rPr>
        <w:t>»</w:t>
      </w:r>
      <w:r>
        <w:rPr>
          <w:sz w:val="28"/>
          <w:szCs w:val="28"/>
        </w:rPr>
        <w:t>, согласно приложению.</w:t>
      </w:r>
    </w:p>
    <w:p w14:paraId="4CF0F9AB" w14:textId="77777777" w:rsidR="00602100" w:rsidRDefault="00602100" w:rsidP="0060210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Отраслевым (функциональным) органам администрации муниципального образования Ленинградский район обеспечить организацию предоставления в </w:t>
      </w:r>
      <w:r w:rsidR="00837279">
        <w:rPr>
          <w:sz w:val="28"/>
          <w:szCs w:val="28"/>
        </w:rPr>
        <w:t>филиалах государственного автономного учреждения Краснодарского края</w:t>
      </w:r>
      <w:r w:rsidR="00837279" w:rsidRPr="00C1099D">
        <w:rPr>
          <w:sz w:val="28"/>
          <w:szCs w:val="28"/>
        </w:rPr>
        <w:t xml:space="preserve"> «Многофункциональный центр </w:t>
      </w:r>
      <w:r w:rsidR="00837279">
        <w:rPr>
          <w:sz w:val="28"/>
          <w:szCs w:val="28"/>
        </w:rPr>
        <w:t xml:space="preserve">предоставления </w:t>
      </w:r>
      <w:r w:rsidR="00837279" w:rsidRPr="00C1099D">
        <w:rPr>
          <w:sz w:val="28"/>
          <w:szCs w:val="28"/>
        </w:rPr>
        <w:t>государственных и муниципальных услуг</w:t>
      </w:r>
      <w:r w:rsidR="00837279">
        <w:rPr>
          <w:sz w:val="28"/>
          <w:szCs w:val="28"/>
        </w:rPr>
        <w:t xml:space="preserve"> Краснодарского края</w:t>
      </w:r>
      <w:r w:rsidR="00837279" w:rsidRPr="00C1099D">
        <w:rPr>
          <w:sz w:val="28"/>
          <w:szCs w:val="28"/>
        </w:rPr>
        <w:t>»</w:t>
      </w:r>
      <w:r w:rsidR="00837279">
        <w:rPr>
          <w:sz w:val="28"/>
          <w:szCs w:val="28"/>
        </w:rPr>
        <w:t xml:space="preserve"> государственных и </w:t>
      </w:r>
      <w:r>
        <w:rPr>
          <w:sz w:val="28"/>
          <w:szCs w:val="28"/>
        </w:rPr>
        <w:t>муниципальных услуг, включенных в вышеуказанный Перечень.</w:t>
      </w:r>
    </w:p>
    <w:p w14:paraId="53A700A4" w14:textId="47A0D575" w:rsidR="00602100" w:rsidRDefault="00602100" w:rsidP="00FC602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постановление администрации муниципального образования Ленинградс</w:t>
      </w:r>
      <w:r w:rsidR="008C5EDB">
        <w:rPr>
          <w:sz w:val="28"/>
          <w:szCs w:val="28"/>
        </w:rPr>
        <w:t xml:space="preserve">кий район от </w:t>
      </w:r>
      <w:r w:rsidR="00DE7C50">
        <w:rPr>
          <w:sz w:val="28"/>
          <w:szCs w:val="28"/>
        </w:rPr>
        <w:t>18 июня 2018 г</w:t>
      </w:r>
      <w:r w:rsidR="00931BF2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DE7C50">
        <w:rPr>
          <w:sz w:val="28"/>
          <w:szCs w:val="28"/>
        </w:rPr>
        <w:t>5</w:t>
      </w:r>
      <w:r w:rsidR="009C468C">
        <w:rPr>
          <w:sz w:val="28"/>
          <w:szCs w:val="28"/>
        </w:rPr>
        <w:t>77</w:t>
      </w:r>
      <w:r>
        <w:rPr>
          <w:sz w:val="28"/>
          <w:szCs w:val="28"/>
        </w:rPr>
        <w:t xml:space="preserve"> </w:t>
      </w:r>
      <w:r w:rsidRPr="008F1C09">
        <w:rPr>
          <w:sz w:val="28"/>
          <w:szCs w:val="28"/>
        </w:rPr>
        <w:t>«</w:t>
      </w:r>
      <w:r w:rsidRPr="00602100">
        <w:rPr>
          <w:sz w:val="28"/>
          <w:szCs w:val="28"/>
        </w:rPr>
        <w:t>Об</w:t>
      </w:r>
      <w:r>
        <w:rPr>
          <w:b/>
          <w:sz w:val="28"/>
          <w:szCs w:val="28"/>
        </w:rPr>
        <w:t xml:space="preserve"> </w:t>
      </w:r>
      <w:r w:rsidRPr="00602100">
        <w:rPr>
          <w:sz w:val="28"/>
          <w:szCs w:val="28"/>
        </w:rPr>
        <w:t>утверждении Перечня муниципальных услуг, предоставляемых отраслевыми (функциональными) органами администрации муниципального образования Ленинградский район, предоставление которых</w:t>
      </w:r>
      <w:r>
        <w:rPr>
          <w:sz w:val="28"/>
          <w:szCs w:val="28"/>
        </w:rPr>
        <w:t xml:space="preserve"> </w:t>
      </w:r>
      <w:r w:rsidRPr="00602100">
        <w:rPr>
          <w:sz w:val="28"/>
          <w:szCs w:val="28"/>
        </w:rPr>
        <w:t xml:space="preserve">осуществляется по принципу «одного </w:t>
      </w:r>
      <w:r w:rsidRPr="00602100">
        <w:rPr>
          <w:sz w:val="28"/>
          <w:szCs w:val="28"/>
        </w:rPr>
        <w:lastRenderedPageBreak/>
        <w:t>окна» в муниципальном бюджетном учреждении «Многофункциональный центр предоставления государственных и муниципальных услуг» муниципального образования Ленинградский район</w:t>
      </w:r>
      <w:r w:rsidRPr="008F1C0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8D08685" w14:textId="718805E2" w:rsidR="00602100" w:rsidRDefault="00602100" w:rsidP="0060210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85E3B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 </w:t>
      </w:r>
      <w:r w:rsidRPr="00785E3B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 постановления</w:t>
      </w:r>
      <w:r w:rsidRPr="00785E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возложить  на  заместителя главы муниципального образования </w:t>
      </w:r>
      <w:r w:rsidR="00DE7C50">
        <w:rPr>
          <w:sz w:val="28"/>
          <w:szCs w:val="28"/>
        </w:rPr>
        <w:t>В.Н.Шерстобитова</w:t>
      </w:r>
      <w:r>
        <w:rPr>
          <w:sz w:val="28"/>
          <w:szCs w:val="28"/>
        </w:rPr>
        <w:t>.</w:t>
      </w:r>
    </w:p>
    <w:p w14:paraId="02C56839" w14:textId="77777777" w:rsidR="00602100" w:rsidRDefault="00602100" w:rsidP="00602100">
      <w:pPr>
        <w:tabs>
          <w:tab w:val="left" w:pos="90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1D4299">
        <w:rPr>
          <w:sz w:val="28"/>
        </w:rPr>
        <w:t>Постановление вступает в силу со дня его</w:t>
      </w:r>
      <w:r>
        <w:rPr>
          <w:sz w:val="28"/>
        </w:rPr>
        <w:t xml:space="preserve"> подписания</w:t>
      </w:r>
      <w:r>
        <w:rPr>
          <w:sz w:val="28"/>
          <w:szCs w:val="28"/>
        </w:rPr>
        <w:t>.</w:t>
      </w:r>
    </w:p>
    <w:p w14:paraId="6A3C0641" w14:textId="77777777" w:rsidR="00602100" w:rsidRDefault="00602100" w:rsidP="00602100">
      <w:pPr>
        <w:tabs>
          <w:tab w:val="left" w:pos="900"/>
        </w:tabs>
        <w:jc w:val="both"/>
        <w:rPr>
          <w:sz w:val="28"/>
          <w:szCs w:val="28"/>
        </w:rPr>
      </w:pPr>
    </w:p>
    <w:p w14:paraId="1BC8EA9F" w14:textId="77777777" w:rsidR="00602100" w:rsidRDefault="00602100" w:rsidP="00602100">
      <w:pPr>
        <w:tabs>
          <w:tab w:val="left" w:pos="900"/>
        </w:tabs>
        <w:jc w:val="both"/>
        <w:rPr>
          <w:sz w:val="28"/>
          <w:szCs w:val="28"/>
        </w:rPr>
      </w:pPr>
    </w:p>
    <w:p w14:paraId="05DD9BAC" w14:textId="77777777" w:rsidR="00602100" w:rsidRDefault="00602100" w:rsidP="00602100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14:paraId="21A9DB05" w14:textId="0666FA17" w:rsidR="001C0C2C" w:rsidRDefault="00602100" w:rsidP="00602100">
      <w:r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DE7C50">
        <w:rPr>
          <w:sz w:val="28"/>
          <w:szCs w:val="28"/>
        </w:rPr>
        <w:t>Ю.Ю.Шулико</w:t>
      </w:r>
      <w:r>
        <w:rPr>
          <w:sz w:val="28"/>
          <w:szCs w:val="28"/>
        </w:rPr>
        <w:t xml:space="preserve">  </w:t>
      </w:r>
    </w:p>
    <w:sectPr w:rsidR="001C0C2C" w:rsidSect="009C468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E282C" w14:textId="77777777" w:rsidR="003C6E63" w:rsidRDefault="003C6E63" w:rsidP="00FC602B">
      <w:r>
        <w:separator/>
      </w:r>
    </w:p>
  </w:endnote>
  <w:endnote w:type="continuationSeparator" w:id="0">
    <w:p w14:paraId="0CA89FF8" w14:textId="77777777" w:rsidR="003C6E63" w:rsidRDefault="003C6E63" w:rsidP="00FC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397AE" w14:textId="77777777" w:rsidR="003C6E63" w:rsidRDefault="003C6E63" w:rsidP="00FC602B">
      <w:r>
        <w:separator/>
      </w:r>
    </w:p>
  </w:footnote>
  <w:footnote w:type="continuationSeparator" w:id="0">
    <w:p w14:paraId="79B72C05" w14:textId="77777777" w:rsidR="003C6E63" w:rsidRDefault="003C6E63" w:rsidP="00FC6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65691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F07A4B1" w14:textId="77777777" w:rsidR="00FC602B" w:rsidRPr="00FC602B" w:rsidRDefault="00FC602B">
        <w:pPr>
          <w:pStyle w:val="a5"/>
          <w:jc w:val="center"/>
          <w:rPr>
            <w:sz w:val="24"/>
            <w:szCs w:val="24"/>
          </w:rPr>
        </w:pPr>
        <w:r w:rsidRPr="00FC602B">
          <w:rPr>
            <w:sz w:val="24"/>
            <w:szCs w:val="24"/>
          </w:rPr>
          <w:fldChar w:fldCharType="begin"/>
        </w:r>
        <w:r w:rsidRPr="00FC602B">
          <w:rPr>
            <w:sz w:val="24"/>
            <w:szCs w:val="24"/>
          </w:rPr>
          <w:instrText>PAGE   \* MERGEFORMAT</w:instrText>
        </w:r>
        <w:r w:rsidRPr="00FC602B">
          <w:rPr>
            <w:sz w:val="24"/>
            <w:szCs w:val="24"/>
          </w:rPr>
          <w:fldChar w:fldCharType="separate"/>
        </w:r>
        <w:r w:rsidR="00EF3EE7">
          <w:rPr>
            <w:noProof/>
            <w:sz w:val="24"/>
            <w:szCs w:val="24"/>
          </w:rPr>
          <w:t>2</w:t>
        </w:r>
        <w:r w:rsidRPr="00FC602B">
          <w:rPr>
            <w:sz w:val="24"/>
            <w:szCs w:val="24"/>
          </w:rPr>
          <w:fldChar w:fldCharType="end"/>
        </w:r>
      </w:p>
    </w:sdtContent>
  </w:sdt>
  <w:p w14:paraId="13461CFB" w14:textId="77777777" w:rsidR="00FC602B" w:rsidRDefault="00FC60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00"/>
    <w:rsid w:val="00036410"/>
    <w:rsid w:val="000729AE"/>
    <w:rsid w:val="000D2B81"/>
    <w:rsid w:val="001C0C2C"/>
    <w:rsid w:val="001D4299"/>
    <w:rsid w:val="002758F2"/>
    <w:rsid w:val="002C7680"/>
    <w:rsid w:val="003C6E63"/>
    <w:rsid w:val="003E1DC0"/>
    <w:rsid w:val="00515C3B"/>
    <w:rsid w:val="00602100"/>
    <w:rsid w:val="006172B3"/>
    <w:rsid w:val="006D6174"/>
    <w:rsid w:val="00837279"/>
    <w:rsid w:val="008442C7"/>
    <w:rsid w:val="008B7934"/>
    <w:rsid w:val="008C5EDB"/>
    <w:rsid w:val="008E1BD8"/>
    <w:rsid w:val="00931BF2"/>
    <w:rsid w:val="009C468C"/>
    <w:rsid w:val="00AE78E5"/>
    <w:rsid w:val="00B94C91"/>
    <w:rsid w:val="00CA7FD5"/>
    <w:rsid w:val="00D427B4"/>
    <w:rsid w:val="00D6313E"/>
    <w:rsid w:val="00DE7C50"/>
    <w:rsid w:val="00E71206"/>
    <w:rsid w:val="00EF3EE7"/>
    <w:rsid w:val="00F71A2F"/>
    <w:rsid w:val="00FC602B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59C32"/>
  <w15:chartTrackingRefBased/>
  <w15:docId w15:val="{63D89D84-D4D1-4510-BFA3-CDC2217E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1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1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C60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0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C60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0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Финько</cp:lastModifiedBy>
  <cp:revision>6</cp:revision>
  <cp:lastPrinted>2021-04-21T10:38:00Z</cp:lastPrinted>
  <dcterms:created xsi:type="dcterms:W3CDTF">2021-04-19T12:56:00Z</dcterms:created>
  <dcterms:modified xsi:type="dcterms:W3CDTF">2021-04-27T05:09:00Z</dcterms:modified>
</cp:coreProperties>
</file>